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PŘIHLÁŠKA KE ŠKOLNÍMU STRAVOVÁNÍ VE ŠKOLNÍ JÍDELNĚ 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  <w:t xml:space="preserve">při Základní škole Jablonec nad Nisou, 5.května 76, příspěvkové organizaci, 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  <w:t xml:space="preserve">5.května 76, 466 01 Jablonec nad Nisou. 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  <w:t>IČO: 43257399</w:t>
      </w:r>
    </w:p>
    <w:p>
      <w:pPr>
        <w:pStyle w:val="Normal"/>
        <w:shd w:val="clear" w:fill="FFF2CC"/>
        <w:spacing w:lineRule="auto" w:line="360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 </w:t>
      </w:r>
      <w:r>
        <w:rPr>
          <w:b/>
          <w:color w:val="000000"/>
          <w:sz w:val="28"/>
          <w:szCs w:val="28"/>
          <w:u w:val="single"/>
        </w:rPr>
        <w:t>PRO ŽÁKY ZÁKLADNÍ ŠKOLY VE ŠKOLNÍM ROCE 2025/2026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  <w:t>S níže uvedenými údaji bude organizace nakládat dle nařízení GDPR.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tbl>
      <w:tblPr>
        <w:tblStyle w:val="Table1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Údaje o strávníkovi:</w:t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Příjmení a jméno: ……………………………………………………. Datum narození: ……………,</w:t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Třída: ………………………..</w:t>
            </w:r>
          </w:p>
        </w:tc>
      </w:tr>
    </w:tbl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tbl>
      <w:tblPr>
        <w:tblStyle w:val="Table2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Údaje o zákonném zástupci strávníka:</w:t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Příjmení a jméno: ……………………………..……………………  Telefon: ………………………</w:t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E-mailová adresa pro zaslání variabilního symbolu: ………………………………………………..</w:t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Adresa trvalého bydliště/korespondenční adresa: ……………………………………………………</w:t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</w:t>
            </w:r>
            <w:r>
              <w:rPr>
                <w:color w:val="000000"/>
              </w:rPr>
              <w:t>..</w:t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Číslo bankovního účtu strávníka: ………………………………./………………………..</w:t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Svým podpisem stvrzuji, že souhlasím se zpracováním osobních údajů pro potřeby stravování ve školní jídelně.</w:t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Svým podpisem stvrzuji, že jsem byl seznámen/a s řádem školní jídelny.</w:t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Podpis zákonného zástupce strávníka: ………………………………..</w:t>
            </w:r>
          </w:p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  <w:t>ČITELNĚ VYPLNĚNÉ PŘEDEJTE VEDOUCÍ ŠKOLNÍ JÍDELNY PŘED PRVNÍ PLATBOU STRAVNÉHO!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2CC"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INFORMACE O STRAVOVÁNÍ PRO ŽÁKY ZÁKLADNÍ ŠKOLY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2CC"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VE ŠKOLNÍ JÍDELNĚ VE ŠKOLNÍM ROCE 2025/2026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  <w:t xml:space="preserve">při Základní škole Jablonec nad Nisou, 5.května 76, příspěvkové organizaci, 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  <w:t xml:space="preserve">5.května 76, 466 01 Jablonec nad Nisou 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  <w:t>IČO: 43257399</w:t>
      </w:r>
    </w:p>
    <w:p>
      <w:pPr>
        <w:pStyle w:val="Normal"/>
        <w:spacing w:lineRule="auto" w: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88"/>
        <w:rPr>
          <w:color w:val="000000"/>
        </w:rPr>
      </w:pPr>
      <w:r>
        <w:rPr>
          <w:b/>
          <w:color w:val="000000"/>
        </w:rPr>
        <w:t>Podmínky stravování</w:t>
      </w:r>
      <w:r>
        <w:rPr>
          <w:color w:val="000000"/>
        </w:rPr>
        <w:t>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88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cena oběda je stanovena podle věku, kterého žák dosáhne ve školním roce 2025/2026.</w:t>
      </w:r>
    </w:p>
    <w:p>
      <w:pPr>
        <w:pStyle w:val="Normal"/>
        <w:spacing w:lineRule="auto" w:line="288"/>
        <w:rPr>
          <w:color w:val="000000"/>
        </w:rPr>
      </w:pPr>
      <w:r>
        <w:rPr>
          <w:color w:val="000000"/>
        </w:rPr>
      </w:r>
    </w:p>
    <w:tbl>
      <w:tblPr>
        <w:tblStyle w:val="Table3"/>
        <w:tblW w:w="59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271"/>
        <w:gridCol w:w="2351"/>
        <w:gridCol w:w="2354"/>
      </w:tblGrid>
      <w:tr>
        <w:trPr/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Věk dítěte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Cena oběda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Fixní měsíční platba</w:t>
            </w:r>
          </w:p>
        </w:tc>
      </w:tr>
      <w:tr>
        <w:trPr/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30,00 Kč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660,00 Kč</w:t>
            </w:r>
          </w:p>
        </w:tc>
      </w:tr>
      <w:tr>
        <w:trPr/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11–14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35,00 Kč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770,00 Kč</w:t>
            </w:r>
          </w:p>
        </w:tc>
      </w:tr>
      <w:tr>
        <w:trPr/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15 a více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40,00 Kč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880,00 Kč</w:t>
            </w:r>
          </w:p>
        </w:tc>
      </w:tr>
    </w:tbl>
    <w:p>
      <w:pPr>
        <w:pStyle w:val="Normal"/>
        <w:spacing w:lineRule="auto" w:line="288"/>
        <w:rPr>
          <w:i/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*Případná změny ceny stravování bude oznámena s předstihem</w:t>
      </w:r>
    </w:p>
    <w:p>
      <w:pPr>
        <w:pStyle w:val="Normal"/>
        <w:spacing w:lineRule="auto" w:line="288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88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88"/>
        <w:rPr>
          <w:color w:val="000000"/>
        </w:rPr>
      </w:pPr>
      <w:r>
        <w:rPr>
          <w:b/>
          <w:color w:val="000000"/>
        </w:rPr>
        <w:t>Možnosti platby stravného: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88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trvalá platba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– zřízení měsíčního trvalého příkazu (první platba v srpnu, poslední platba v květnu)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88" w:before="0" w:after="0"/>
        <w:ind w:left="150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číslo účtu: 43-5796390237/0100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88" w:before="0" w:after="0"/>
        <w:ind w:left="150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variabilní symbol: (obdržíte od vedoucí školního stravování)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88" w:before="0" w:after="0"/>
        <w:ind w:left="150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fixní měsíční platba dle věku dítěte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88" w:before="0" w:after="0"/>
        <w:ind w:left="144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hotovostní platba – pouze výjimečně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u vedoucí školní jídelny.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V případě, že za žáka nebude řádně uhrazeno stravné, nemůže odebírat obědy!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144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spacing w:lineRule="auto" w:line="288"/>
        <w:rPr>
          <w:color w:val="000000"/>
        </w:rPr>
      </w:pPr>
      <w:r>
        <w:rPr>
          <w:b/>
          <w:color w:val="000000"/>
        </w:rPr>
        <w:t>Vyúčtování a vrácení přeplatků</w:t>
      </w:r>
      <w:r>
        <w:rPr>
          <w:color w:val="000000"/>
        </w:rPr>
        <w:t xml:space="preserve"> se uskuteční do 19.7.202</w:t>
      </w:r>
      <w:r>
        <w:rPr/>
        <w:t>6</w:t>
      </w:r>
      <w:r>
        <w:rPr>
          <w:color w:val="000000"/>
        </w:rPr>
        <w:t xml:space="preserve"> převodem na bankovní účet plátce.</w:t>
      </w:r>
    </w:p>
    <w:p>
      <w:pPr>
        <w:pStyle w:val="Normal"/>
        <w:spacing w:lineRule="auto" w:line="288"/>
        <w:ind w:left="144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88"/>
        <w:rPr>
          <w:color w:val="000000"/>
        </w:rPr>
      </w:pPr>
      <w:r>
        <w:rPr>
          <w:b/>
          <w:color w:val="000000"/>
        </w:rPr>
        <w:t>Možnost objednávek: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88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pomocí čipu (odhlášení, přihlášení) od 7.00 do 14.30 předchozího dne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88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telefonicky na čísle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773 237 794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na konkrétní den nejpozději do 7.00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oběd můžete odhlásit i formou SMS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88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na internetových stránkách </w:t>
      </w:r>
      <w:hyperlink r:id="rId2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0"/>
            <w:sz w:val="20"/>
            <w:szCs w:val="20"/>
            <w:u w:val="single"/>
            <w:shd w:fill="auto" w:val="clear"/>
            <w:vertAlign w:val="baseline"/>
          </w:rPr>
          <w:t>www.e-jidelnicek.cz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od 14.30 do 7.00 z domova (tento způsob umožňuje odhlášku dva pracovní dny dopředu)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88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cena čipu je 50 Kč, při ztrátě je nutné zakoupit nový čip.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88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při vrácení funkčního čipu obdrží strávník zpět celou částku 50 Kč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851" w:header="340" w:top="1134" w:footer="0" w:bottom="85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</w:r>
  </w:p>
  <w:tbl>
    <w:tblPr>
      <w:tblStyle w:val="Table4"/>
      <w:tblW w:w="10160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10160"/>
    </w:tblGrid>
    <w:tr>
      <w:trPr>
        <w:trHeight w:val="444" w:hRule="atLeast"/>
      </w:trPr>
      <w:tc>
        <w:tcPr>
          <w:tcW w:w="10160" w:type="dxa"/>
          <w:tcBorders/>
          <w:shd w:fill="auto" w:val="clear"/>
          <w:vAlign w:val="center"/>
        </w:tcPr>
        <w:p>
          <w:pPr>
            <w:pStyle w:val="Normal"/>
            <w:spacing w:lineRule="auto" w:line="228"/>
            <w:jc w:val="center"/>
            <w:rPr>
              <w:rFonts w:ascii="Arial" w:hAnsi="Arial" w:eastAsia="Arial" w:cs="Arial"/>
              <w:b/>
              <w:b/>
              <w:sz w:val="24"/>
              <w:szCs w:val="24"/>
            </w:rPr>
          </w:pPr>
          <w:r>
            <w:rPr>
              <w:rFonts w:eastAsia="Arial" w:cs="Arial" w:ascii="Arial" w:hAnsi="Arial"/>
              <w:b/>
              <w:sz w:val="24"/>
              <w:szCs w:val="24"/>
            </w:rPr>
            <w:t>Základní škola Jablonec nad Nisou, 5. května 76, příspěvková organizace</w:t>
          </w:r>
        </w:p>
      </w:tc>
    </w:tr>
    <w:tr>
      <w:trPr>
        <w:trHeight w:val="300" w:hRule="atLeast"/>
      </w:trPr>
      <w:tc>
        <w:tcPr>
          <w:tcW w:w="10160" w:type="dxa"/>
          <w:tcBorders>
            <w:bottom w:val="single" w:sz="4" w:space="0" w:color="000000"/>
          </w:tcBorders>
          <w:shd w:fill="auto" w:val="clear"/>
        </w:tcPr>
        <w:p>
          <w:pPr>
            <w:pStyle w:val="Normal"/>
            <w:spacing w:lineRule="auto" w:line="228"/>
            <w:jc w:val="center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Telefon: 775999954          e-mail: reditel@zsjbc5kvetna.cz           www.zsjbc5kvetna.cz</w:t>
          </w:r>
        </w:p>
      </w:tc>
    </w:tr>
  </w:tbl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150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340fb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cs-CZ" w:val="cs-CZ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rPr>
      <w:color w:val="000080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40fb4"/>
    <w:pPr>
      <w:spacing w:before="0" w:after="0"/>
      <w:ind w:left="720" w:hanging="0"/>
      <w:contextualSpacing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-jidelnicek.cz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2</Pages>
  <Words>371</Words>
  <Characters>2284</Characters>
  <CharactersWithSpaces>2619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2024-03-21T13:41:00Z</dcterms:created>
  <dc:creator>Jitka Šimůnková</dc:creator>
  <dc:description/>
  <dc:language>cs-CZ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